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D3" w:rsidRDefault="008F78D3" w:rsidP="007A74D5">
      <w:pPr>
        <w:pStyle w:val="a3"/>
        <w:rPr>
          <w:b/>
          <w:bCs/>
        </w:rPr>
      </w:pPr>
    </w:p>
    <w:p w:rsidR="008F78D3" w:rsidRDefault="008F78D3" w:rsidP="008F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32</w:t>
      </w:r>
    </w:p>
    <w:p w:rsidR="008F78D3" w:rsidRDefault="008F78D3" w:rsidP="008F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17</w:t>
      </w:r>
    </w:p>
    <w:p w:rsidR="008F78D3" w:rsidRDefault="008F78D3" w:rsidP="008F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 курса</w:t>
      </w:r>
    </w:p>
    <w:p w:rsidR="008F78D3" w:rsidRDefault="008F78D3" w:rsidP="008F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78D3" w:rsidRPr="008F78D3" w:rsidRDefault="008F78D3" w:rsidP="008F78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урока: </w:t>
      </w:r>
      <w:r w:rsidRPr="008F78D3">
        <w:rPr>
          <w:rFonts w:ascii="Times New Roman" w:eastAsia="Times New Roman" w:hAnsi="Times New Roman" w:cs="Times New Roman"/>
          <w:sz w:val="28"/>
        </w:rPr>
        <w:t>Реклама и ее роль в бизнесе</w:t>
      </w:r>
      <w:r w:rsidR="00603989">
        <w:rPr>
          <w:rFonts w:ascii="Times New Roman" w:eastAsia="Times New Roman" w:hAnsi="Times New Roman" w:cs="Times New Roman"/>
          <w:sz w:val="28"/>
        </w:rPr>
        <w:t>.</w:t>
      </w:r>
    </w:p>
    <w:p w:rsidR="008F78D3" w:rsidRP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Цель работы</w:t>
      </w:r>
      <w:r>
        <w:rPr>
          <w:rFonts w:ascii="Times New Roman" w:eastAsia="Times New Roman" w:hAnsi="Times New Roman" w:cs="Times New Roman"/>
          <w:sz w:val="28"/>
        </w:rPr>
        <w:t>: формирование предметных знаний для успешной социализации. Планирование собственной работы, самостоятельно строить процесс овладения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78D3">
        <w:rPr>
          <w:rFonts w:ascii="Times New Roman" w:hAnsi="Times New Roman" w:cs="Times New Roman"/>
          <w:sz w:val="28"/>
          <w:szCs w:val="28"/>
        </w:rPr>
        <w:t>акрепить на практике</w:t>
      </w:r>
      <w:r>
        <w:rPr>
          <w:rFonts w:ascii="Times New Roman" w:hAnsi="Times New Roman" w:cs="Times New Roman"/>
          <w:sz w:val="28"/>
          <w:szCs w:val="28"/>
        </w:rPr>
        <w:t xml:space="preserve"> знания по маркетингу (рекламе).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8F78D3" w:rsidRDefault="008F78D3" w:rsidP="008F78D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8F78D3" w:rsidRDefault="008F78D3" w:rsidP="008F78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7A74D5" w:rsidRPr="005D12A2" w:rsidRDefault="008F78D3" w:rsidP="005D12A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5B4FA4" w:rsidRPr="005D12A2" w:rsidRDefault="008F78D3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всем известно — реклама это двигатель продаж. Ведь чтобы о новом товаре узнали, нужно показать потенциальным покупателям преимущества данного товара, либо напомнить о уже существующем товаре на рынке. Каждый бизнесмен открывая свое дело непременно откладывает средства на то чтобы разрекламировать свой товар.</w:t>
      </w:r>
      <w:r w:rsid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 бизнесе — инструмент который не возможно изменить, призванный подготовить вашего п</w:t>
      </w:r>
      <w:r w:rsid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отенциального клиента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покупке либо пр</w:t>
      </w:r>
      <w:r w:rsidR="005B4FA4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осмотру товара. Без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 не сможет обойтись ни одна компания, она призвана продвигать все новые и новые товары. Даже в древние времена торговцу нужно было показать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его товар лучше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соседа. Пускай его товар и не был таковым, но правильно подобранные слова всегда делали свое дело.</w:t>
      </w:r>
    </w:p>
    <w:p w:rsidR="005D12A2" w:rsidRDefault="005D12A2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 нашем мире на каждом шагу и хочешь ты этого или нет ты подвергаешься ее воздействию. Есть даже мировые бренды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бывают не лучшего качества, но с хорошей рекламной подачи становятся очень популярными. Взять, например, айфон, он уступает по техническим характеристикам многим смартфонам, но о нем мечтает огромное 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людей. Спросите — почему? От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прост, у него очень хорошая реклама. Покупая такие 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 человек считает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прира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внялся к наиболее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высокому по статусу классу людей. На самом деле в жизни человека мало что меняется, но его мнение о своем положении 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3A71" w:rsidRPr="005D12A2" w:rsidRDefault="00173A71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рекламы — заключается в том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вызвать желание иметь что-либо, чего мы возможно еще не имеем или ищем, в том объеме, в котором могли бы. Желание в свою очередь побуждает нас к действию — покупке. Термин «реклама» произошел от латинского слова «Reklamare» — «громко кричать» или «извещать» (в Древней Греции и Риме объявления громко выкрикивались или зачитывались на площадях и в других местах скопления народа)</w:t>
      </w: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еклама — это не только искусство, но наука, бизнес, и поэтому, экстравагантный креатив — дело высоких профессионалов. Исключительно огромный практический опыт и отменное владение техникой могут позволить нам создавать шедевры рекламного искусства, опираясь на интуицию. </w:t>
      </w:r>
    </w:p>
    <w:p w:rsidR="007A74D5" w:rsidRPr="005D12A2" w:rsidRDefault="007A74D5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рекламной дея</w:t>
      </w:r>
      <w:r w:rsidR="00071EA3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сферам деятельности и предметам: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— производство, торговля, финансы, предложения рабочей силы, поиски работы;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услуги — починка, пошив, изготовление предметов быта, отдыха;</w:t>
      </w:r>
    </w:p>
    <w:p w:rsid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услуги — образование, медицина, книги, пресса, туризм; 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— миссионерские воззвания, религиозные плакаты, приглашения к ритуальным акциям;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— агитация за кандидатов на выборах, лозунги митингов, демонстраций, манифестаций;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 — сообщения о пропавших, поиски преступников, приглашения на судебные процессы;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экология — реклама просветительского направления, научная популяризация в листовках, плакатах, проспектах, буклетах;</w:t>
      </w:r>
    </w:p>
    <w:p w:rsidR="007A74D5" w:rsidRPr="005D12A2" w:rsidRDefault="007A74D5" w:rsidP="005D1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и межличностные отношения — брачные объявления, приглашения к знакомству, к совершению совместных путешествий, вступлению в дело.</w:t>
      </w:r>
    </w:p>
    <w:p w:rsidR="00633D23" w:rsidRDefault="00173A71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выше виды рекламной деятельности имеют совершенно разные предметы и объекты рекламного воздействия.</w:t>
      </w:r>
      <w:r w:rsidR="0063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Реклама, с одной стороны, доносит до потребителей сведения, которые необходимы для покупки и использования товаров, а с другой, сочетает свою информативность с убедительностью и внушением, оказывает на человека эмоционально-психическое давление. </w:t>
      </w:r>
    </w:p>
    <w:p w:rsidR="007A74D5" w:rsidRPr="005D12A2" w:rsidRDefault="007A74D5" w:rsidP="00633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основные функции рекламы:</w:t>
      </w:r>
    </w:p>
    <w:p w:rsidR="007A74D5" w:rsidRPr="005D12A2" w:rsidRDefault="007A74D5" w:rsidP="005D1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экономическая;</w:t>
      </w:r>
    </w:p>
    <w:p w:rsidR="007A74D5" w:rsidRPr="005D12A2" w:rsidRDefault="007A74D5" w:rsidP="005D1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информационная;</w:t>
      </w:r>
    </w:p>
    <w:p w:rsidR="007A74D5" w:rsidRPr="005D12A2" w:rsidRDefault="007A74D5" w:rsidP="005D1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коммуникационная;</w:t>
      </w:r>
    </w:p>
    <w:p w:rsidR="007A74D5" w:rsidRPr="005D12A2" w:rsidRDefault="007A74D5" w:rsidP="005D1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контролирующая и корректирующая;</w:t>
      </w:r>
    </w:p>
    <w:p w:rsidR="007A74D5" w:rsidRPr="005D12A2" w:rsidRDefault="007A74D5" w:rsidP="005D1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спросом.</w:t>
      </w:r>
    </w:p>
    <w:p w:rsidR="00071EA3" w:rsidRPr="005D12A2" w:rsidRDefault="00633D23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компании</w:t>
      </w:r>
      <w:r w:rsidR="0067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очень мало затрачивают денег на рекламу, они перекладывают эту работу на своих клиентов. Как пример можно привести сетевой маркетинг, там каждый участник должен рассказать и предложить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потенциальным клиентам. Эта 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очень отлажено работает.</w:t>
      </w:r>
      <w:r w:rsidR="007A74D5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2A2" w:rsidRPr="005D12A2" w:rsidRDefault="00633D23" w:rsidP="005D12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Памятка</w:t>
      </w:r>
      <w:r w:rsidR="005D12A2" w:rsidRPr="005D12A2">
        <w:rPr>
          <w:sz w:val="28"/>
          <w:szCs w:val="28"/>
        </w:rPr>
        <w:t>: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1. Виды рекламы:  наружная, печатная, TV, радио реклама, упаковка товаров,  выставки-продажи.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2. Главное в рекламе- простота и доступность изложения;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3. Рекламное объявление должно хорошо запоминаться;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4. Броский заголовок –половина успеха;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5. Текст объявления должен быть составлен грамотно и четко;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6. Реклама не должна быть назойливой, иначе она вызывает раздражение и дает эффект, противоположный тому, что вы ожидали.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7. Закон РФ « О рекламе» 1995г. Реклама не должна:</w:t>
      </w:r>
    </w:p>
    <w:p w:rsidR="005D12A2" w:rsidRPr="005D12A2" w:rsidRDefault="005D12A2" w:rsidP="005D12A2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>- обманывать покупателей, чрезмерно преувеличивая достоинства изделий, предлагаемых к продаже;</w:t>
      </w:r>
    </w:p>
    <w:p w:rsidR="005D12A2" w:rsidRPr="005D12A2" w:rsidRDefault="005D12A2" w:rsidP="00633D23">
      <w:pPr>
        <w:pStyle w:val="a3"/>
        <w:jc w:val="both"/>
        <w:rPr>
          <w:sz w:val="28"/>
          <w:szCs w:val="28"/>
        </w:rPr>
      </w:pPr>
      <w:r w:rsidRPr="005D12A2">
        <w:rPr>
          <w:sz w:val="28"/>
          <w:szCs w:val="28"/>
        </w:rPr>
        <w:t xml:space="preserve">- превозносить свойства своего товара, ругая при этом товары конкурентов. </w:t>
      </w:r>
    </w:p>
    <w:p w:rsidR="008F78D3" w:rsidRPr="005D12A2" w:rsidRDefault="008F78D3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закрепления</w:t>
      </w:r>
    </w:p>
    <w:p w:rsidR="008F78D3" w:rsidRDefault="00633D23" w:rsidP="00633D2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это -?</w:t>
      </w:r>
    </w:p>
    <w:p w:rsidR="00633D23" w:rsidRDefault="00633D23" w:rsidP="00633D2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основные функции рекл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амы.</w:t>
      </w:r>
    </w:p>
    <w:p w:rsidR="00633D23" w:rsidRDefault="00675A0E" w:rsidP="00633D2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ли креатив </w:t>
      </w:r>
      <w:r w:rsidR="0063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рекламе?</w:t>
      </w:r>
    </w:p>
    <w:p w:rsidR="00603989" w:rsidRPr="00603989" w:rsidRDefault="00603989" w:rsidP="00633D2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hAnsi="Times New Roman" w:cs="Times New Roman"/>
          <w:sz w:val="28"/>
          <w:szCs w:val="28"/>
        </w:rPr>
        <w:t>Броский заголовок</w:t>
      </w:r>
      <w:r>
        <w:rPr>
          <w:rFonts w:ascii="Times New Roman" w:hAnsi="Times New Roman" w:cs="Times New Roman"/>
          <w:sz w:val="28"/>
          <w:szCs w:val="28"/>
        </w:rPr>
        <w:t xml:space="preserve"> в рекламе это хорошо или плохо?</w:t>
      </w:r>
    </w:p>
    <w:p w:rsidR="00603989" w:rsidRPr="00633D23" w:rsidRDefault="00603989" w:rsidP="00633D2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 недобросовестной рекламы.</w:t>
      </w:r>
    </w:p>
    <w:p w:rsidR="006A72B6" w:rsidRPr="005D12A2" w:rsidRDefault="006A72B6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71EA3" w:rsidRPr="005D12A2" w:rsidRDefault="00071EA3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товар и рынок.</w:t>
      </w:r>
    </w:p>
    <w:p w:rsidR="008F78D3" w:rsidRPr="005D12A2" w:rsidRDefault="005D12A2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Применяя памятку р</w:t>
      </w:r>
      <w:r w:rsidR="00071EA3"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рекламное сообщение в виде презентации или рисунок форматом А4;</w:t>
      </w:r>
      <w:r w:rsidR="0063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(реклама товара который вы выбрали).</w:t>
      </w:r>
    </w:p>
    <w:p w:rsidR="008F78D3" w:rsidRPr="005D12A2" w:rsidRDefault="008F78D3" w:rsidP="005D1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A74D5" w:rsidRPr="005D12A2" w:rsidRDefault="007A74D5" w:rsidP="005D12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 Ф. Основы маркетинга. – М.: Прогресс, 1990</w:t>
      </w:r>
    </w:p>
    <w:p w:rsidR="007A74D5" w:rsidRPr="005D12A2" w:rsidRDefault="007A74D5" w:rsidP="005D12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Дональд У., Гордон И.И. и др. Основы рекламного дела – Самара, 1996</w:t>
      </w:r>
    </w:p>
    <w:p w:rsidR="00FD06D7" w:rsidRPr="00603989" w:rsidRDefault="007A74D5" w:rsidP="005D12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Карнеги Д. Как завоевать друзей и оказывать влияние на людей, выступать публично. Как перестать беспокоиться и начать жить – М., 1990</w:t>
      </w:r>
      <w:r w:rsidR="0063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D06D7" w:rsidRPr="00603989" w:rsidSect="005D12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3EF"/>
    <w:multiLevelType w:val="multilevel"/>
    <w:tmpl w:val="D59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B46"/>
    <w:multiLevelType w:val="multilevel"/>
    <w:tmpl w:val="EDC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F40E7"/>
    <w:multiLevelType w:val="multilevel"/>
    <w:tmpl w:val="21D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61255"/>
    <w:multiLevelType w:val="multilevel"/>
    <w:tmpl w:val="DCD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B4603"/>
    <w:multiLevelType w:val="multilevel"/>
    <w:tmpl w:val="25D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F03FD"/>
    <w:multiLevelType w:val="multilevel"/>
    <w:tmpl w:val="7AD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53A60"/>
    <w:multiLevelType w:val="multilevel"/>
    <w:tmpl w:val="5EC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D49D2"/>
    <w:multiLevelType w:val="multilevel"/>
    <w:tmpl w:val="6FC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066B9"/>
    <w:multiLevelType w:val="multilevel"/>
    <w:tmpl w:val="1F84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24DBF"/>
    <w:multiLevelType w:val="multilevel"/>
    <w:tmpl w:val="AFC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D0CCB"/>
    <w:multiLevelType w:val="multilevel"/>
    <w:tmpl w:val="CF0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E63DD"/>
    <w:multiLevelType w:val="hybridMultilevel"/>
    <w:tmpl w:val="B5C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D451E"/>
    <w:multiLevelType w:val="multilevel"/>
    <w:tmpl w:val="C81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125B7"/>
    <w:multiLevelType w:val="multilevel"/>
    <w:tmpl w:val="22E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22A"/>
    <w:rsid w:val="00071EA3"/>
    <w:rsid w:val="0013122A"/>
    <w:rsid w:val="00173A71"/>
    <w:rsid w:val="005B4FA4"/>
    <w:rsid w:val="005D12A2"/>
    <w:rsid w:val="00603989"/>
    <w:rsid w:val="00633D23"/>
    <w:rsid w:val="00675A0E"/>
    <w:rsid w:val="006A72B6"/>
    <w:rsid w:val="006E64A5"/>
    <w:rsid w:val="007A74D5"/>
    <w:rsid w:val="008F78D3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62A5"/>
  <w15:docId w15:val="{9C4B2543-1704-4CF1-B525-602B9CE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A5"/>
  </w:style>
  <w:style w:type="paragraph" w:styleId="2">
    <w:name w:val="heading 2"/>
    <w:basedOn w:val="a"/>
    <w:link w:val="20"/>
    <w:uiPriority w:val="9"/>
    <w:qFormat/>
    <w:rsid w:val="007A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4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7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74D5"/>
  </w:style>
  <w:style w:type="paragraph" w:customStyle="1" w:styleId="c4">
    <w:name w:val="c4"/>
    <w:basedOn w:val="a"/>
    <w:rsid w:val="007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4D5"/>
  </w:style>
  <w:style w:type="character" w:customStyle="1" w:styleId="c1">
    <w:name w:val="c1"/>
    <w:basedOn w:val="a0"/>
    <w:rsid w:val="007A74D5"/>
  </w:style>
  <w:style w:type="character" w:customStyle="1" w:styleId="c16">
    <w:name w:val="c16"/>
    <w:basedOn w:val="a0"/>
    <w:rsid w:val="007A74D5"/>
  </w:style>
  <w:style w:type="character" w:customStyle="1" w:styleId="c9">
    <w:name w:val="c9"/>
    <w:basedOn w:val="a0"/>
    <w:rsid w:val="007A74D5"/>
  </w:style>
  <w:style w:type="character" w:customStyle="1" w:styleId="c8">
    <w:name w:val="c8"/>
    <w:basedOn w:val="a0"/>
    <w:rsid w:val="007A74D5"/>
  </w:style>
  <w:style w:type="character" w:customStyle="1" w:styleId="c6">
    <w:name w:val="c6"/>
    <w:basedOn w:val="a0"/>
    <w:rsid w:val="007A74D5"/>
  </w:style>
  <w:style w:type="paragraph" w:customStyle="1" w:styleId="c10">
    <w:name w:val="c10"/>
    <w:basedOn w:val="a"/>
    <w:rsid w:val="007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74D5"/>
  </w:style>
  <w:style w:type="paragraph" w:styleId="a5">
    <w:name w:val="Balloon Text"/>
    <w:basedOn w:val="a"/>
    <w:link w:val="a6"/>
    <w:uiPriority w:val="99"/>
    <w:semiHidden/>
    <w:unhideWhenUsed/>
    <w:rsid w:val="008F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65CC-9CCF-4D42-95FD-7ACCA33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2020-04-10T13:42:00Z</dcterms:created>
  <dcterms:modified xsi:type="dcterms:W3CDTF">2020-04-14T09:08:00Z</dcterms:modified>
</cp:coreProperties>
</file>